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C5E78" w14:textId="77777777" w:rsidR="00DA5F2F" w:rsidRDefault="00DA5F2F" w:rsidP="00102DB5"/>
    <w:p w14:paraId="5B994422" w14:textId="4332D96B" w:rsidR="00CD5178" w:rsidRDefault="00CD5178" w:rsidP="00CD5178">
      <w:pPr>
        <w:jc w:val="center"/>
      </w:pPr>
      <w:r>
        <w:t>Comunicato stampa</w:t>
      </w:r>
    </w:p>
    <w:p w14:paraId="10CBA595" w14:textId="77777777" w:rsidR="00CD5178" w:rsidRDefault="00CD5178" w:rsidP="00CD5178">
      <w:pPr>
        <w:jc w:val="center"/>
      </w:pPr>
    </w:p>
    <w:p w14:paraId="28DAE901" w14:textId="77777777" w:rsidR="004C0665" w:rsidRPr="00D5043C" w:rsidRDefault="004C0665" w:rsidP="004C0665">
      <w:pPr>
        <w:jc w:val="center"/>
        <w:rPr>
          <w:b/>
          <w:sz w:val="28"/>
          <w:szCs w:val="28"/>
        </w:rPr>
      </w:pPr>
      <w:r w:rsidRPr="00D5043C">
        <w:rPr>
          <w:b/>
          <w:sz w:val="28"/>
          <w:szCs w:val="28"/>
        </w:rPr>
        <w:t xml:space="preserve">GIUSEPPE ROSSI </w:t>
      </w:r>
    </w:p>
    <w:p w14:paraId="7129A666" w14:textId="77777777" w:rsidR="004C0665" w:rsidRPr="00D5043C" w:rsidRDefault="004C0665" w:rsidP="004C0665">
      <w:pPr>
        <w:jc w:val="center"/>
      </w:pPr>
      <w:r w:rsidRPr="00D5043C">
        <w:rPr>
          <w:b/>
          <w:sz w:val="28"/>
          <w:szCs w:val="28"/>
        </w:rPr>
        <w:t>pianoforte</w:t>
      </w:r>
    </w:p>
    <w:p w14:paraId="65E18B7E" w14:textId="77777777" w:rsidR="004C0665" w:rsidRPr="00D5043C" w:rsidRDefault="004C0665" w:rsidP="004C0665">
      <w:pPr>
        <w:shd w:val="clear" w:color="auto" w:fill="FFFFFF"/>
        <w:spacing w:after="150"/>
        <w:outlineLvl w:val="0"/>
        <w:rPr>
          <w:color w:val="404040"/>
          <w:kern w:val="36"/>
        </w:rPr>
      </w:pPr>
    </w:p>
    <w:p w14:paraId="18B1451B" w14:textId="0798000B" w:rsidR="004C0665" w:rsidRPr="00D5043C" w:rsidRDefault="004C0665" w:rsidP="004C0665">
      <w:pPr>
        <w:shd w:val="clear" w:color="auto" w:fill="FFFFFF"/>
        <w:jc w:val="center"/>
        <w:outlineLvl w:val="0"/>
        <w:rPr>
          <w:b/>
          <w:sz w:val="26"/>
          <w:szCs w:val="26"/>
        </w:rPr>
      </w:pPr>
      <w:r w:rsidRPr="00D5043C">
        <w:rPr>
          <w:b/>
          <w:sz w:val="26"/>
          <w:szCs w:val="26"/>
        </w:rPr>
        <w:t xml:space="preserve">Ludwig van Beethoven: </w:t>
      </w:r>
      <w:proofErr w:type="spellStart"/>
      <w:r w:rsidRPr="00D5043C">
        <w:rPr>
          <w:b/>
          <w:sz w:val="26"/>
          <w:szCs w:val="26"/>
        </w:rPr>
        <w:t>Gro</w:t>
      </w:r>
      <w:r w:rsidRPr="00D5043C">
        <w:rPr>
          <w:b/>
          <w:color w:val="404040"/>
          <w:kern w:val="36"/>
          <w:sz w:val="26"/>
          <w:szCs w:val="26"/>
        </w:rPr>
        <w:t>ß</w:t>
      </w:r>
      <w:r w:rsidR="003F48EC">
        <w:rPr>
          <w:b/>
          <w:sz w:val="26"/>
          <w:szCs w:val="26"/>
        </w:rPr>
        <w:t>e</w:t>
      </w:r>
      <w:proofErr w:type="spellEnd"/>
      <w:r w:rsidR="003F48EC">
        <w:rPr>
          <w:b/>
          <w:sz w:val="26"/>
          <w:szCs w:val="26"/>
        </w:rPr>
        <w:t xml:space="preserve"> </w:t>
      </w:r>
      <w:proofErr w:type="spellStart"/>
      <w:r w:rsidR="003F48EC">
        <w:rPr>
          <w:b/>
          <w:sz w:val="26"/>
          <w:szCs w:val="26"/>
        </w:rPr>
        <w:t>F</w:t>
      </w:r>
      <w:r w:rsidR="00B76495">
        <w:rPr>
          <w:b/>
          <w:sz w:val="26"/>
          <w:szCs w:val="26"/>
        </w:rPr>
        <w:t>uge</w:t>
      </w:r>
      <w:proofErr w:type="spellEnd"/>
      <w:r w:rsidR="00B76495">
        <w:rPr>
          <w:b/>
          <w:sz w:val="26"/>
          <w:szCs w:val="26"/>
        </w:rPr>
        <w:t xml:space="preserve"> op. 134 &amp; Sonata o</w:t>
      </w:r>
      <w:r w:rsidRPr="00D5043C">
        <w:rPr>
          <w:b/>
          <w:sz w:val="26"/>
          <w:szCs w:val="26"/>
        </w:rPr>
        <w:t>p. 106 “</w:t>
      </w:r>
      <w:proofErr w:type="spellStart"/>
      <w:r w:rsidRPr="00D5043C">
        <w:rPr>
          <w:b/>
          <w:sz w:val="26"/>
          <w:szCs w:val="26"/>
        </w:rPr>
        <w:t>Hammerklavier</w:t>
      </w:r>
      <w:proofErr w:type="spellEnd"/>
      <w:r w:rsidRPr="00D5043C">
        <w:rPr>
          <w:b/>
          <w:sz w:val="26"/>
          <w:szCs w:val="26"/>
        </w:rPr>
        <w:t>”</w:t>
      </w:r>
    </w:p>
    <w:p w14:paraId="63B4D899" w14:textId="77777777" w:rsidR="004C0665" w:rsidRDefault="004C0665" w:rsidP="004C0665">
      <w:pPr>
        <w:jc w:val="center"/>
        <w:rPr>
          <w:b/>
          <w:sz w:val="26"/>
          <w:szCs w:val="26"/>
        </w:rPr>
      </w:pPr>
      <w:r w:rsidRPr="00D5043C">
        <w:rPr>
          <w:b/>
          <w:sz w:val="26"/>
          <w:szCs w:val="26"/>
        </w:rPr>
        <w:t xml:space="preserve">(Da Vinci </w:t>
      </w:r>
      <w:proofErr w:type="spellStart"/>
      <w:r w:rsidRPr="00D5043C">
        <w:rPr>
          <w:b/>
          <w:sz w:val="26"/>
          <w:szCs w:val="26"/>
        </w:rPr>
        <w:t>Classics</w:t>
      </w:r>
      <w:proofErr w:type="spellEnd"/>
      <w:r w:rsidRPr="00D5043C">
        <w:rPr>
          <w:b/>
          <w:sz w:val="26"/>
          <w:szCs w:val="26"/>
        </w:rPr>
        <w:t>)</w:t>
      </w:r>
    </w:p>
    <w:p w14:paraId="79663D73" w14:textId="77777777" w:rsidR="0036352A" w:rsidRDefault="0036352A" w:rsidP="004C0665">
      <w:pPr>
        <w:jc w:val="center"/>
        <w:rPr>
          <w:b/>
          <w:sz w:val="26"/>
          <w:szCs w:val="26"/>
        </w:rPr>
      </w:pPr>
    </w:p>
    <w:p w14:paraId="3D42DA12" w14:textId="77777777" w:rsidR="0036352A" w:rsidRDefault="0036352A" w:rsidP="004C0665">
      <w:pPr>
        <w:jc w:val="center"/>
        <w:rPr>
          <w:b/>
          <w:sz w:val="26"/>
          <w:szCs w:val="26"/>
        </w:rPr>
      </w:pPr>
    </w:p>
    <w:p w14:paraId="48B4A667" w14:textId="10ECDBD9" w:rsidR="0036352A" w:rsidRDefault="0036352A" w:rsidP="004C0665">
      <w:pPr>
        <w:jc w:val="center"/>
        <w:rPr>
          <w:b/>
        </w:rPr>
      </w:pPr>
      <w:r>
        <w:rPr>
          <w:b/>
          <w:noProof/>
        </w:rPr>
        <w:drawing>
          <wp:inline distT="0" distB="0" distL="0" distR="0" wp14:anchorId="4CFF7A9C" wp14:editId="56641F26">
            <wp:extent cx="2340000" cy="2340000"/>
            <wp:effectExtent l="0" t="0" r="3175" b="3175"/>
            <wp:docPr id="1" name="Immagine 1" descr="C:\Users\papin\OneDrive\Desktop\262-Beethoven-Ro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in\OneDrive\Desktop\262-Beethoven-Ros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000" cy="2340000"/>
                    </a:xfrm>
                    <a:prstGeom prst="rect">
                      <a:avLst/>
                    </a:prstGeom>
                    <a:noFill/>
                    <a:ln>
                      <a:noFill/>
                    </a:ln>
                  </pic:spPr>
                </pic:pic>
              </a:graphicData>
            </a:graphic>
          </wp:inline>
        </w:drawing>
      </w:r>
    </w:p>
    <w:p w14:paraId="2BE663D6" w14:textId="77777777" w:rsidR="004C0665" w:rsidRDefault="004C0665" w:rsidP="004C0665">
      <w:pPr>
        <w:jc w:val="center"/>
      </w:pPr>
    </w:p>
    <w:p w14:paraId="7A61212D" w14:textId="77777777" w:rsidR="00950F9D" w:rsidRDefault="00950F9D" w:rsidP="004C0665">
      <w:pPr>
        <w:jc w:val="center"/>
      </w:pPr>
    </w:p>
    <w:p w14:paraId="4090E50E" w14:textId="22A00D6C" w:rsidR="004C0665" w:rsidRPr="00950F9D" w:rsidRDefault="004C0665" w:rsidP="00D5043C">
      <w:pPr>
        <w:ind w:left="567" w:right="567"/>
        <w:jc w:val="both"/>
      </w:pPr>
      <w:r w:rsidRPr="00950F9D">
        <w:t xml:space="preserve">Esplorare l’intensità di colori e sorprese che si susseguono nelle pagine di due celebri partiture di </w:t>
      </w:r>
      <w:r w:rsidRPr="00950F9D">
        <w:rPr>
          <w:b/>
        </w:rPr>
        <w:t>Ludwig van Beethoven</w:t>
      </w:r>
      <w:r w:rsidRPr="00950F9D">
        <w:t xml:space="preserve"> (1770-1827). E’ l’intento del pianista romano </w:t>
      </w:r>
      <w:r w:rsidRPr="00950F9D">
        <w:rPr>
          <w:b/>
        </w:rPr>
        <w:t>Giuseppe Rossi</w:t>
      </w:r>
      <w:r w:rsidRPr="00950F9D">
        <w:t xml:space="preserve">, classe 1985, che al genio di Bonn dedica il suo esordio discografico pubblicato per </w:t>
      </w:r>
      <w:r w:rsidRPr="00950F9D">
        <w:rPr>
          <w:b/>
        </w:rPr>
        <w:t xml:space="preserve">Da Vinci </w:t>
      </w:r>
      <w:proofErr w:type="spellStart"/>
      <w:r w:rsidRPr="00950F9D">
        <w:rPr>
          <w:b/>
        </w:rPr>
        <w:t>Classics</w:t>
      </w:r>
      <w:proofErr w:type="spellEnd"/>
      <w:r w:rsidRPr="00950F9D">
        <w:t xml:space="preserve">. </w:t>
      </w:r>
    </w:p>
    <w:p w14:paraId="28F6BE85" w14:textId="77777777" w:rsidR="00D5043C" w:rsidRPr="00950F9D" w:rsidRDefault="00D5043C" w:rsidP="00D5043C">
      <w:pPr>
        <w:ind w:left="567" w:right="567"/>
        <w:jc w:val="both"/>
      </w:pPr>
    </w:p>
    <w:p w14:paraId="11B01B89" w14:textId="2C1E1226" w:rsidR="004C0665" w:rsidRPr="00950F9D" w:rsidRDefault="004C0665" w:rsidP="00D5043C">
      <w:pPr>
        <w:ind w:left="567" w:right="567"/>
        <w:jc w:val="both"/>
      </w:pPr>
      <w:r w:rsidRPr="00950F9D">
        <w:t xml:space="preserve">L’album si apre con la </w:t>
      </w:r>
      <w:r w:rsidRPr="00950F9D">
        <w:rPr>
          <w:i/>
        </w:rPr>
        <w:t>Grande Fuga op. 134</w:t>
      </w:r>
      <w:r w:rsidRPr="00950F9D">
        <w:t xml:space="preserve">, riduzione per pianoforte a quattro mani, ad opera dello stesso Beethoven, della celeberrima e imponente </w:t>
      </w:r>
      <w:r w:rsidRPr="00950F9D">
        <w:rPr>
          <w:i/>
        </w:rPr>
        <w:t>Grande Fuga in si bemolle maggiore op. 133</w:t>
      </w:r>
      <w:r w:rsidR="00EF0E08">
        <w:t xml:space="preserve"> per quartetto d’archi </w:t>
      </w:r>
      <w:r w:rsidR="00D7551F">
        <w:t xml:space="preserve">scritta tra il 1825 e il 1826 </w:t>
      </w:r>
      <w:r w:rsidR="00E05174">
        <w:t xml:space="preserve">e </w:t>
      </w:r>
      <w:r w:rsidRPr="00950F9D">
        <w:t>dedicata all’A</w:t>
      </w:r>
      <w:r w:rsidR="00E05174">
        <w:t>rciduca Rodolfo d’Austria</w:t>
      </w:r>
      <w:bookmarkStart w:id="0" w:name="_GoBack"/>
      <w:bookmarkEnd w:id="0"/>
      <w:r w:rsidRPr="00950F9D">
        <w:rPr>
          <w:i/>
        </w:rPr>
        <w:t>.</w:t>
      </w:r>
      <w:r w:rsidRPr="00950F9D">
        <w:t xml:space="preserve"> Alla </w:t>
      </w:r>
      <w:r w:rsidRPr="00950F9D">
        <w:rPr>
          <w:i/>
        </w:rPr>
        <w:t>Grande Fuga op. 134</w:t>
      </w:r>
      <w:r w:rsidRPr="00950F9D">
        <w:t xml:space="preserve">, che vede Giuseppe Rossi impegnato con la pianista </w:t>
      </w:r>
      <w:r w:rsidRPr="00950F9D">
        <w:rPr>
          <w:b/>
        </w:rPr>
        <w:t xml:space="preserve">Elisa </w:t>
      </w:r>
      <w:proofErr w:type="spellStart"/>
      <w:r w:rsidRPr="00950F9D">
        <w:rPr>
          <w:b/>
        </w:rPr>
        <w:t>Viscarelli</w:t>
      </w:r>
      <w:proofErr w:type="spellEnd"/>
      <w:r w:rsidRPr="00950F9D">
        <w:t xml:space="preserve">, segue la </w:t>
      </w:r>
      <w:r w:rsidR="0087610E" w:rsidRPr="00950F9D">
        <w:rPr>
          <w:i/>
        </w:rPr>
        <w:t>Sonata o</w:t>
      </w:r>
      <w:r w:rsidRPr="00950F9D">
        <w:rPr>
          <w:i/>
        </w:rPr>
        <w:t>p. 106 “</w:t>
      </w:r>
      <w:proofErr w:type="spellStart"/>
      <w:r w:rsidRPr="00950F9D">
        <w:rPr>
          <w:i/>
        </w:rPr>
        <w:t>Hammerklavier</w:t>
      </w:r>
      <w:proofErr w:type="spellEnd"/>
      <w:r w:rsidRPr="00950F9D">
        <w:rPr>
          <w:i/>
        </w:rPr>
        <w:t>”</w:t>
      </w:r>
      <w:r w:rsidRPr="00950F9D">
        <w:t xml:space="preserve">. Composta tra il 1817 e il 1819 e suddivisa in quattro tempi, la </w:t>
      </w:r>
      <w:r w:rsidR="0087610E" w:rsidRPr="00950F9D">
        <w:rPr>
          <w:i/>
        </w:rPr>
        <w:t>Sonata o</w:t>
      </w:r>
      <w:r w:rsidRPr="00950F9D">
        <w:rPr>
          <w:i/>
        </w:rPr>
        <w:t>p. 106</w:t>
      </w:r>
      <w:r w:rsidRPr="00950F9D">
        <w:t xml:space="preserve"> è celebre per la complessità della struttura formale e viene annoverata tra i più arditi capolavori del Maestro tedesco.</w:t>
      </w:r>
    </w:p>
    <w:p w14:paraId="1CF7BDE6" w14:textId="77777777" w:rsidR="00D5043C" w:rsidRPr="00950F9D" w:rsidRDefault="00D5043C" w:rsidP="00D5043C">
      <w:pPr>
        <w:ind w:left="567" w:right="567"/>
        <w:jc w:val="both"/>
      </w:pPr>
    </w:p>
    <w:p w14:paraId="2C1D1B41" w14:textId="77777777" w:rsidR="004C0665" w:rsidRPr="00950F9D" w:rsidRDefault="004C0665" w:rsidP="00D5043C">
      <w:pPr>
        <w:ind w:left="567" w:right="567"/>
        <w:jc w:val="both"/>
      </w:pPr>
      <w:r w:rsidRPr="00950F9D">
        <w:t>Nell’anno in cui ricorre il 250° anniversario della nascita di Beethoven, Giuseppe Rossi si addentra nella tela artistica beethoveniana disegnando un percorso che, attraverso il canto indagatore del pianoforte, rintraccia l’eleganza di emozioni e bellezze senza tempo. Ne affiora un inesauribile scrigno di suggestioni e sentimenti, un racconto che si snoda tra le complesse articolazioni di due capisaldi nell’immenso repertorio della letteratura pianistica.</w:t>
      </w:r>
    </w:p>
    <w:p w14:paraId="6ECDE317" w14:textId="77777777" w:rsidR="004C0665" w:rsidRDefault="004C0665" w:rsidP="004C0665">
      <w:pPr>
        <w:ind w:left="284" w:right="284"/>
        <w:jc w:val="both"/>
      </w:pPr>
    </w:p>
    <w:p w14:paraId="6B8DE642" w14:textId="77777777" w:rsidR="004C0665" w:rsidRDefault="004C0665" w:rsidP="004C0665">
      <w:pPr>
        <w:ind w:left="284" w:right="284"/>
        <w:jc w:val="both"/>
      </w:pPr>
    </w:p>
    <w:p w14:paraId="3DC76A63" w14:textId="77777777" w:rsidR="004C0665" w:rsidRDefault="004C0665" w:rsidP="004C0665">
      <w:pPr>
        <w:ind w:left="284" w:right="284"/>
        <w:jc w:val="both"/>
      </w:pPr>
    </w:p>
    <w:p w14:paraId="628B159D" w14:textId="77777777" w:rsidR="00933C16" w:rsidRDefault="00933C16" w:rsidP="00D5043C">
      <w:pPr>
        <w:ind w:left="567" w:right="567"/>
        <w:jc w:val="both"/>
        <w:rPr>
          <w:rFonts w:asciiTheme="minorHAnsi" w:hAnsiTheme="minorHAnsi" w:cstheme="minorHAnsi"/>
          <w:b/>
        </w:rPr>
      </w:pPr>
    </w:p>
    <w:p w14:paraId="26E5DE34" w14:textId="77777777" w:rsidR="00950F9D" w:rsidRDefault="00950F9D" w:rsidP="00D5043C">
      <w:pPr>
        <w:ind w:left="567" w:right="567"/>
        <w:jc w:val="both"/>
        <w:rPr>
          <w:b/>
        </w:rPr>
      </w:pPr>
    </w:p>
    <w:p w14:paraId="7DBD8873" w14:textId="77777777" w:rsidR="00D5043C" w:rsidRDefault="004C0665" w:rsidP="00D5043C">
      <w:pPr>
        <w:ind w:left="567" w:right="567"/>
        <w:jc w:val="both"/>
        <w:rPr>
          <w:b/>
        </w:rPr>
      </w:pPr>
      <w:r w:rsidRPr="00950F9D">
        <w:rPr>
          <w:b/>
        </w:rPr>
        <w:t>GIUSEPPE ROSSI</w:t>
      </w:r>
    </w:p>
    <w:p w14:paraId="5B8A481B" w14:textId="77777777" w:rsidR="00950F9D" w:rsidRPr="00950F9D" w:rsidRDefault="00950F9D" w:rsidP="00D5043C">
      <w:pPr>
        <w:ind w:left="567" w:right="567"/>
        <w:jc w:val="both"/>
        <w:rPr>
          <w:b/>
        </w:rPr>
      </w:pPr>
    </w:p>
    <w:p w14:paraId="1A0AFD00" w14:textId="6B288E06" w:rsidR="004C0665" w:rsidRPr="00950F9D" w:rsidRDefault="004C0665" w:rsidP="00D5043C">
      <w:pPr>
        <w:ind w:left="567" w:right="567"/>
        <w:jc w:val="both"/>
        <w:rPr>
          <w:b/>
        </w:rPr>
      </w:pPr>
      <w:r w:rsidRPr="00950F9D">
        <w:t xml:space="preserve">Il pianista Giuseppe Rossi ha studiato con Almerindo D’Amato ed Elisabetta Pacelli presso il Conservatorio di Santa Cecilia a Roma, dove si è diplomato con il massimo dei voti e la Lode nel 2006. In seguito ha continuato i suoi studi con Aldo </w:t>
      </w:r>
      <w:proofErr w:type="spellStart"/>
      <w:r w:rsidRPr="00950F9D">
        <w:t>Ciccolini</w:t>
      </w:r>
      <w:proofErr w:type="spellEnd"/>
      <w:r w:rsidRPr="00950F9D">
        <w:t xml:space="preserve">, Ivan </w:t>
      </w:r>
      <w:proofErr w:type="spellStart"/>
      <w:r w:rsidRPr="00950F9D">
        <w:t>Donchev</w:t>
      </w:r>
      <w:proofErr w:type="spellEnd"/>
      <w:r w:rsidRPr="00950F9D">
        <w:t xml:space="preserve"> e Maurizio Baglini. Nel 2012 ha conseguito il Diploma di Specializzazione in Musica da Camera presso l’Accademia Nazionale di Santa Cecilia. Ha continuato il perfezionamento della musica da camera sotto la guida di Bruno Canino, Andrea Lucchesini e del Trio di Parma. Giuseppe Rossi si è esibito in Italia e all’estero per diverse istituzioni di prestigio quali il Teatro dell’Opera di Roma, l’Università degli Studi </w:t>
      </w:r>
      <w:proofErr w:type="spellStart"/>
      <w:r w:rsidRPr="00950F9D">
        <w:t>RomaTre</w:t>
      </w:r>
      <w:proofErr w:type="spellEnd"/>
      <w:r w:rsidRPr="00950F9D">
        <w:t xml:space="preserve">, l’Accademia Filarmonica Romana, il Teatro </w:t>
      </w:r>
      <w:proofErr w:type="spellStart"/>
      <w:r w:rsidRPr="00950F9D">
        <w:t>Bibiena</w:t>
      </w:r>
      <w:proofErr w:type="spellEnd"/>
      <w:r w:rsidRPr="00950F9D">
        <w:t xml:space="preserve"> di Mantova, il Palazzo Borromeo di Milano, la </w:t>
      </w:r>
      <w:proofErr w:type="spellStart"/>
      <w:r w:rsidRPr="00950F9D">
        <w:t>Médiathèque</w:t>
      </w:r>
      <w:proofErr w:type="spellEnd"/>
      <w:r w:rsidRPr="00950F9D">
        <w:t xml:space="preserve"> Centrale di Montpellier e il Conservatorio </w:t>
      </w:r>
      <w:proofErr w:type="spellStart"/>
      <w:r w:rsidRPr="00950F9D">
        <w:t>Rachmaninov</w:t>
      </w:r>
      <w:proofErr w:type="spellEnd"/>
      <w:r w:rsidRPr="00950F9D">
        <w:t xml:space="preserve"> di Kaliningrad. Tiene concerti in Europa e in Russia. Il suo repertorio spazia da William </w:t>
      </w:r>
      <w:proofErr w:type="spellStart"/>
      <w:r w:rsidRPr="00950F9D">
        <w:t>Byrd</w:t>
      </w:r>
      <w:proofErr w:type="spellEnd"/>
      <w:r w:rsidRPr="00950F9D">
        <w:t xml:space="preserve"> alla musica contemporanea, attraversando inoltre artisti meno conosciuti come Alice </w:t>
      </w:r>
      <w:proofErr w:type="spellStart"/>
      <w:r w:rsidRPr="00950F9D">
        <w:t>Tegner</w:t>
      </w:r>
      <w:proofErr w:type="spellEnd"/>
      <w:r w:rsidRPr="00950F9D">
        <w:t xml:space="preserve">. Concentra la sua ricerca musicale su Beethoven e Schumann. Si esibisce regolarmente in duo con la violinista Alessandra </w:t>
      </w:r>
      <w:proofErr w:type="spellStart"/>
      <w:r w:rsidRPr="00950F9D">
        <w:t>Xanto</w:t>
      </w:r>
      <w:proofErr w:type="spellEnd"/>
      <w:r w:rsidRPr="00950F9D">
        <w:t xml:space="preserve"> con cui collabora dal 2013. Incide per l’etichetta italo-giapponese Da Vinci </w:t>
      </w:r>
      <w:proofErr w:type="spellStart"/>
      <w:r w:rsidRPr="00950F9D">
        <w:t>Classics</w:t>
      </w:r>
      <w:proofErr w:type="spellEnd"/>
      <w:r w:rsidRPr="00950F9D">
        <w:t>.</w:t>
      </w:r>
    </w:p>
    <w:p w14:paraId="120FB327" w14:textId="77777777" w:rsidR="004C0665" w:rsidRPr="00950F9D" w:rsidRDefault="004C0665" w:rsidP="004C0665">
      <w:pPr>
        <w:ind w:left="283" w:right="283"/>
        <w:jc w:val="both"/>
      </w:pPr>
    </w:p>
    <w:p w14:paraId="3298ACE3" w14:textId="77777777" w:rsidR="004C0665" w:rsidRDefault="004C0665" w:rsidP="004C0665">
      <w:pPr>
        <w:ind w:left="283" w:right="283"/>
        <w:jc w:val="both"/>
      </w:pPr>
    </w:p>
    <w:p w14:paraId="62FD1E21" w14:textId="77777777" w:rsidR="00950F9D" w:rsidRPr="00950F9D" w:rsidRDefault="00950F9D" w:rsidP="004C0665">
      <w:pPr>
        <w:ind w:left="283" w:right="283"/>
        <w:jc w:val="both"/>
      </w:pPr>
    </w:p>
    <w:p w14:paraId="262D49AC" w14:textId="77777777" w:rsidR="004C0665" w:rsidRDefault="00595302" w:rsidP="004C0665">
      <w:pPr>
        <w:jc w:val="center"/>
        <w:rPr>
          <w:rStyle w:val="Collegamentoipertestuale"/>
        </w:rPr>
      </w:pPr>
      <w:hyperlink r:id="rId9" w:history="1">
        <w:r w:rsidR="004C0665" w:rsidRPr="00950F9D">
          <w:rPr>
            <w:rStyle w:val="Collegamentoipertestuale"/>
          </w:rPr>
          <w:t>https://open.spotify.com/artist/5psxkbfmcsYMTkDvisMymE</w:t>
        </w:r>
      </w:hyperlink>
    </w:p>
    <w:p w14:paraId="16B35F71" w14:textId="77777777" w:rsidR="00950F9D" w:rsidRPr="00950F9D" w:rsidRDefault="00950F9D" w:rsidP="004C0665">
      <w:pPr>
        <w:jc w:val="center"/>
        <w:rPr>
          <w:color w:val="0000FF"/>
          <w:u w:val="single"/>
        </w:rPr>
      </w:pPr>
    </w:p>
    <w:p w14:paraId="327010B8" w14:textId="77777777" w:rsidR="004C0665" w:rsidRPr="00950F9D" w:rsidRDefault="00595302" w:rsidP="004C0665">
      <w:pPr>
        <w:jc w:val="center"/>
        <w:rPr>
          <w:rStyle w:val="Collegamentoipertestuale"/>
        </w:rPr>
      </w:pPr>
      <w:hyperlink r:id="rId10" w:history="1">
        <w:r w:rsidR="004C0665" w:rsidRPr="00950F9D">
          <w:rPr>
            <w:rStyle w:val="Collegamentoipertestuale"/>
          </w:rPr>
          <w:t>https://davinci-edition.com/product/c00252/</w:t>
        </w:r>
      </w:hyperlink>
    </w:p>
    <w:p w14:paraId="103E3664" w14:textId="77777777" w:rsidR="004C0665" w:rsidRPr="00950F9D" w:rsidRDefault="004C0665" w:rsidP="004C0665">
      <w:pPr>
        <w:jc w:val="center"/>
        <w:rPr>
          <w:rStyle w:val="Collegamentoipertestuale"/>
        </w:rPr>
      </w:pPr>
    </w:p>
    <w:p w14:paraId="3DB9621C" w14:textId="77777777" w:rsidR="004C0665" w:rsidRPr="00950F9D" w:rsidRDefault="004C0665" w:rsidP="004C0665">
      <w:pPr>
        <w:jc w:val="center"/>
        <w:rPr>
          <w:rStyle w:val="Collegamentoipertestuale"/>
        </w:rPr>
      </w:pPr>
    </w:p>
    <w:p w14:paraId="0BF5A677" w14:textId="77777777" w:rsidR="004C0665" w:rsidRPr="00950F9D" w:rsidRDefault="004C0665" w:rsidP="004C0665">
      <w:pPr>
        <w:jc w:val="center"/>
        <w:rPr>
          <w:rStyle w:val="Collegamentoipertestuale"/>
        </w:rPr>
      </w:pPr>
    </w:p>
    <w:p w14:paraId="69FFD1FC" w14:textId="77777777" w:rsidR="004C0665" w:rsidRPr="00950F9D" w:rsidRDefault="004C0665" w:rsidP="004C0665">
      <w:pPr>
        <w:jc w:val="center"/>
        <w:rPr>
          <w:rStyle w:val="Collegamentoipertestuale"/>
        </w:rPr>
      </w:pPr>
    </w:p>
    <w:p w14:paraId="3959F013" w14:textId="77777777" w:rsidR="00F3604D" w:rsidRPr="00950F9D" w:rsidRDefault="00F3604D" w:rsidP="004C0665">
      <w:pPr>
        <w:jc w:val="center"/>
        <w:rPr>
          <w:rStyle w:val="Collegamentoipertestuale"/>
        </w:rPr>
      </w:pPr>
    </w:p>
    <w:p w14:paraId="4A5BE97C" w14:textId="77777777" w:rsidR="00F3604D" w:rsidRPr="00950F9D" w:rsidRDefault="00F3604D" w:rsidP="004C0665">
      <w:pPr>
        <w:jc w:val="center"/>
        <w:rPr>
          <w:rStyle w:val="Collegamentoipertestuale"/>
        </w:rPr>
      </w:pPr>
    </w:p>
    <w:p w14:paraId="4319190E" w14:textId="77777777" w:rsidR="00F3604D" w:rsidRPr="00950F9D" w:rsidRDefault="00F3604D" w:rsidP="004C0665">
      <w:pPr>
        <w:jc w:val="center"/>
        <w:rPr>
          <w:rStyle w:val="Collegamentoipertestuale"/>
        </w:rPr>
      </w:pPr>
    </w:p>
    <w:p w14:paraId="068B4B90" w14:textId="77777777" w:rsidR="00F3604D" w:rsidRDefault="00F3604D" w:rsidP="004C0665">
      <w:pPr>
        <w:jc w:val="center"/>
        <w:rPr>
          <w:rStyle w:val="Collegamentoipertestuale"/>
        </w:rPr>
      </w:pPr>
    </w:p>
    <w:p w14:paraId="2379CE87" w14:textId="77777777" w:rsidR="00950F9D" w:rsidRDefault="00950F9D" w:rsidP="004C0665">
      <w:pPr>
        <w:jc w:val="center"/>
        <w:rPr>
          <w:rStyle w:val="Collegamentoipertestuale"/>
        </w:rPr>
      </w:pPr>
    </w:p>
    <w:p w14:paraId="12F4D229" w14:textId="77777777" w:rsidR="00950F9D" w:rsidRDefault="00950F9D" w:rsidP="004C0665">
      <w:pPr>
        <w:jc w:val="center"/>
        <w:rPr>
          <w:rStyle w:val="Collegamentoipertestuale"/>
        </w:rPr>
      </w:pPr>
    </w:p>
    <w:p w14:paraId="552F1C73" w14:textId="77777777" w:rsidR="00950F9D" w:rsidRDefault="00950F9D" w:rsidP="004C0665">
      <w:pPr>
        <w:jc w:val="center"/>
        <w:rPr>
          <w:rStyle w:val="Collegamentoipertestuale"/>
        </w:rPr>
      </w:pPr>
    </w:p>
    <w:p w14:paraId="0B635267" w14:textId="77777777" w:rsidR="00950F9D" w:rsidRDefault="00950F9D" w:rsidP="004C0665">
      <w:pPr>
        <w:jc w:val="center"/>
        <w:rPr>
          <w:rStyle w:val="Collegamentoipertestuale"/>
        </w:rPr>
      </w:pPr>
    </w:p>
    <w:p w14:paraId="7C5CFF19" w14:textId="77777777" w:rsidR="00950F9D" w:rsidRPr="00950F9D" w:rsidRDefault="00950F9D" w:rsidP="004C0665">
      <w:pPr>
        <w:jc w:val="center"/>
        <w:rPr>
          <w:rStyle w:val="Collegamentoipertestuale"/>
        </w:rPr>
      </w:pPr>
    </w:p>
    <w:p w14:paraId="16279793" w14:textId="77777777" w:rsidR="004C0665" w:rsidRPr="00950F9D" w:rsidRDefault="004C0665" w:rsidP="004C0665">
      <w:pPr>
        <w:jc w:val="center"/>
        <w:rPr>
          <w:rStyle w:val="Collegamentoipertestuale"/>
        </w:rPr>
      </w:pPr>
    </w:p>
    <w:p w14:paraId="07EEB2E1" w14:textId="77777777" w:rsidR="004C0665" w:rsidRPr="00950F9D" w:rsidRDefault="004C0665" w:rsidP="004C0665">
      <w:pPr>
        <w:jc w:val="center"/>
      </w:pPr>
    </w:p>
    <w:p w14:paraId="6B51185C" w14:textId="77777777" w:rsidR="004C0665" w:rsidRPr="00950F9D" w:rsidRDefault="004C0665" w:rsidP="00D5043C">
      <w:pPr>
        <w:ind w:left="567"/>
        <w:rPr>
          <w:sz w:val="22"/>
          <w:szCs w:val="22"/>
        </w:rPr>
      </w:pPr>
      <w:r w:rsidRPr="00950F9D">
        <w:rPr>
          <w:sz w:val="22"/>
          <w:szCs w:val="22"/>
        </w:rPr>
        <w:t>Ufficio Stampa</w:t>
      </w:r>
    </w:p>
    <w:p w14:paraId="21206B39" w14:textId="77777777" w:rsidR="004C0665" w:rsidRPr="00950F9D" w:rsidRDefault="004C0665" w:rsidP="00D5043C">
      <w:pPr>
        <w:ind w:left="567"/>
        <w:rPr>
          <w:sz w:val="22"/>
          <w:szCs w:val="22"/>
        </w:rPr>
      </w:pPr>
      <w:r w:rsidRPr="00950F9D">
        <w:rPr>
          <w:sz w:val="22"/>
          <w:szCs w:val="22"/>
        </w:rPr>
        <w:t xml:space="preserve">Studio </w:t>
      </w:r>
      <w:proofErr w:type="spellStart"/>
      <w:r w:rsidRPr="00950F9D">
        <w:rPr>
          <w:sz w:val="22"/>
          <w:szCs w:val="22"/>
        </w:rPr>
        <w:t>Pierrepi</w:t>
      </w:r>
      <w:proofErr w:type="spellEnd"/>
      <w:r w:rsidRPr="00950F9D">
        <w:rPr>
          <w:sz w:val="22"/>
          <w:szCs w:val="22"/>
        </w:rPr>
        <w:t xml:space="preserve"> - Padova</w:t>
      </w:r>
    </w:p>
    <w:p w14:paraId="73BE2F76" w14:textId="77777777" w:rsidR="004C0665" w:rsidRPr="00950F9D" w:rsidRDefault="004C0665" w:rsidP="00D5043C">
      <w:pPr>
        <w:ind w:left="567"/>
        <w:rPr>
          <w:sz w:val="22"/>
          <w:szCs w:val="22"/>
        </w:rPr>
      </w:pPr>
      <w:r w:rsidRPr="00950F9D">
        <w:rPr>
          <w:sz w:val="22"/>
          <w:szCs w:val="22"/>
        </w:rPr>
        <w:t xml:space="preserve">Alessandra Canella </w:t>
      </w:r>
    </w:p>
    <w:p w14:paraId="622FC630" w14:textId="77777777" w:rsidR="004C0665" w:rsidRPr="00950F9D" w:rsidRDefault="004C0665" w:rsidP="00D5043C">
      <w:pPr>
        <w:ind w:left="567"/>
        <w:rPr>
          <w:sz w:val="22"/>
          <w:szCs w:val="22"/>
        </w:rPr>
      </w:pPr>
      <w:r w:rsidRPr="00950F9D">
        <w:rPr>
          <w:sz w:val="22"/>
          <w:szCs w:val="22"/>
        </w:rPr>
        <w:t>Cell 348 3423647</w:t>
      </w:r>
    </w:p>
    <w:p w14:paraId="5DD3173F" w14:textId="77777777" w:rsidR="004C0665" w:rsidRPr="00950F9D" w:rsidRDefault="00595302" w:rsidP="00D5043C">
      <w:pPr>
        <w:ind w:left="567"/>
        <w:rPr>
          <w:sz w:val="22"/>
          <w:szCs w:val="22"/>
        </w:rPr>
      </w:pPr>
      <w:hyperlink r:id="rId11" w:history="1">
        <w:r w:rsidR="004C0665" w:rsidRPr="00950F9D">
          <w:rPr>
            <w:rStyle w:val="Collegamentoipertestuale"/>
            <w:sz w:val="22"/>
            <w:szCs w:val="22"/>
          </w:rPr>
          <w:t>canella@studiopierrepi.it</w:t>
        </w:r>
      </w:hyperlink>
    </w:p>
    <w:p w14:paraId="062FB6BD" w14:textId="77777777" w:rsidR="004C0665" w:rsidRPr="00950F9D" w:rsidRDefault="00595302" w:rsidP="00D5043C">
      <w:pPr>
        <w:ind w:left="567"/>
      </w:pPr>
      <w:hyperlink r:id="rId12" w:history="1">
        <w:r w:rsidR="004C0665" w:rsidRPr="00950F9D">
          <w:rPr>
            <w:rStyle w:val="Collegamentoipertestuale"/>
            <w:sz w:val="22"/>
            <w:szCs w:val="22"/>
            <w:lang w:val="en-US"/>
          </w:rPr>
          <w:t>www.studiopierrepi.it</w:t>
        </w:r>
      </w:hyperlink>
    </w:p>
    <w:p w14:paraId="6F8224E2" w14:textId="77777777" w:rsidR="004C0665" w:rsidRDefault="004C0665" w:rsidP="004C0665"/>
    <w:p w14:paraId="0AAE3D64" w14:textId="77777777" w:rsidR="004C0665" w:rsidRDefault="004C0665" w:rsidP="004C0665">
      <w:pPr>
        <w:ind w:left="284" w:right="284"/>
        <w:jc w:val="both"/>
      </w:pPr>
    </w:p>
    <w:p w14:paraId="36B069E3" w14:textId="77777777" w:rsidR="004C0665" w:rsidRDefault="004C0665" w:rsidP="00102DB5"/>
    <w:p w14:paraId="7160D391" w14:textId="77777777" w:rsidR="0095379C" w:rsidRDefault="0095379C" w:rsidP="0095379C"/>
    <w:p w14:paraId="2B075312" w14:textId="65F1967A" w:rsidR="00102DB5" w:rsidRPr="00102DB5" w:rsidRDefault="00A71583" w:rsidP="00A71583">
      <w:r>
        <w:rPr>
          <w:rFonts w:ascii="Arial" w:hAnsi="Arial" w:cs="Arial"/>
          <w:color w:val="000000"/>
        </w:rPr>
        <w:t xml:space="preserve"> </w:t>
      </w:r>
    </w:p>
    <w:sectPr w:rsidR="00102DB5" w:rsidRPr="00102DB5" w:rsidSect="00102DB5">
      <w:headerReference w:type="first" r:id="rId13"/>
      <w:footerReference w:type="first" r:id="rId14"/>
      <w:pgSz w:w="11906" w:h="16838"/>
      <w:pgMar w:top="709"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0560" w14:textId="77777777" w:rsidR="00595302" w:rsidRDefault="00595302" w:rsidP="006236DB">
      <w:r>
        <w:separator/>
      </w:r>
    </w:p>
  </w:endnote>
  <w:endnote w:type="continuationSeparator" w:id="0">
    <w:p w14:paraId="135D959F" w14:textId="77777777" w:rsidR="00595302" w:rsidRDefault="00595302" w:rsidP="006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8E2CF" w14:textId="77777777" w:rsidR="0063037C" w:rsidRPr="0095379C" w:rsidRDefault="0063037C" w:rsidP="0095379C">
    <w:pPr>
      <w:pStyle w:val="Pidipagina"/>
      <w:rPr>
        <w:rFonts w:asciiTheme="minorHAnsi" w:hAnsiTheme="minorHAnsi" w:cstheme="minorHAnsi"/>
        <w:color w:val="1F497D"/>
        <w:sz w:val="16"/>
        <w:szCs w:val="16"/>
      </w:rPr>
    </w:pPr>
    <w:r w:rsidRPr="0095379C">
      <w:rPr>
        <w:rFonts w:asciiTheme="minorHAnsi" w:hAnsiTheme="minorHAnsi" w:cstheme="minorHAnsi"/>
        <w:color w:val="1F497D"/>
        <w:sz w:val="16"/>
        <w:szCs w:val="16"/>
      </w:rPr>
      <w:t xml:space="preserve">Ufficio stampa Studio Pierrepi </w:t>
    </w:r>
  </w:p>
  <w:p w14:paraId="153212AB" w14:textId="77777777" w:rsidR="0063037C" w:rsidRPr="0095379C" w:rsidRDefault="0063037C" w:rsidP="0095379C">
    <w:pPr>
      <w:pStyle w:val="Pidipagina"/>
      <w:rPr>
        <w:rFonts w:asciiTheme="minorHAnsi" w:hAnsiTheme="minorHAnsi" w:cstheme="minorHAnsi"/>
        <w:color w:val="1F497D"/>
        <w:sz w:val="16"/>
        <w:szCs w:val="16"/>
      </w:rPr>
    </w:pPr>
    <w:r w:rsidRPr="0095379C">
      <w:rPr>
        <w:rFonts w:asciiTheme="minorHAnsi" w:hAnsiTheme="minorHAnsi" w:cstheme="minorHAnsi"/>
        <w:color w:val="1F497D"/>
        <w:sz w:val="16"/>
        <w:szCs w:val="16"/>
      </w:rPr>
      <w:t>Via delle Belle Parti 17 - 35141 Padova</w:t>
    </w:r>
  </w:p>
  <w:p w14:paraId="3D02DA13" w14:textId="77777777" w:rsidR="0063037C" w:rsidRPr="0095379C" w:rsidRDefault="0063037C" w:rsidP="0095379C">
    <w:pPr>
      <w:pStyle w:val="Pidipagina"/>
      <w:rPr>
        <w:rFonts w:asciiTheme="minorHAnsi" w:hAnsiTheme="minorHAnsi" w:cstheme="minorHAnsi"/>
        <w:color w:val="1F497D"/>
        <w:sz w:val="16"/>
        <w:szCs w:val="16"/>
      </w:rPr>
    </w:pPr>
    <w:r w:rsidRPr="0095379C">
      <w:rPr>
        <w:rFonts w:asciiTheme="minorHAnsi" w:hAnsiTheme="minorHAnsi" w:cstheme="minorHAnsi"/>
        <w:color w:val="1F497D"/>
        <w:sz w:val="16"/>
        <w:szCs w:val="16"/>
      </w:rPr>
      <w:t>mob. (+39) 345 7154654</w:t>
    </w:r>
  </w:p>
  <w:p w14:paraId="3174EE55" w14:textId="77777777" w:rsidR="0063037C" w:rsidRPr="0095379C" w:rsidRDefault="0063037C" w:rsidP="0095379C">
    <w:pPr>
      <w:pStyle w:val="Pidipagina"/>
      <w:rPr>
        <w:rFonts w:asciiTheme="minorHAnsi" w:hAnsiTheme="minorHAnsi" w:cstheme="minorHAnsi"/>
        <w:color w:val="1F497D"/>
        <w:sz w:val="16"/>
        <w:szCs w:val="16"/>
      </w:rPr>
    </w:pPr>
    <w:r w:rsidRPr="0095379C">
      <w:rPr>
        <w:rFonts w:asciiTheme="minorHAnsi" w:hAnsiTheme="minorHAnsi" w:cstheme="minorHAnsi"/>
        <w:color w:val="1F497D"/>
        <w:sz w:val="16"/>
        <w:szCs w:val="16"/>
      </w:rPr>
      <w:t>e-mail: canella@studiopierrepi.it</w:t>
    </w:r>
  </w:p>
  <w:p w14:paraId="6DE80E24" w14:textId="77777777" w:rsidR="0063037C" w:rsidRPr="0095379C" w:rsidRDefault="0063037C" w:rsidP="0095379C">
    <w:pPr>
      <w:pStyle w:val="Pidipagina"/>
      <w:rPr>
        <w:rFonts w:asciiTheme="minorHAnsi" w:hAnsiTheme="minorHAnsi" w:cstheme="minorHAnsi"/>
        <w:sz w:val="16"/>
        <w:szCs w:val="16"/>
      </w:rPr>
    </w:pPr>
    <w:r w:rsidRPr="0095379C">
      <w:rPr>
        <w:rFonts w:asciiTheme="minorHAnsi" w:hAnsiTheme="minorHAnsi" w:cstheme="minorHAnsi"/>
        <w:color w:val="1F497D"/>
        <w:sz w:val="16"/>
        <w:szCs w:val="16"/>
      </w:rPr>
      <w:t>web: www.studiopierrepi.it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CA4F9" w14:textId="77777777" w:rsidR="00595302" w:rsidRDefault="00595302" w:rsidP="006236DB">
      <w:r>
        <w:separator/>
      </w:r>
    </w:p>
  </w:footnote>
  <w:footnote w:type="continuationSeparator" w:id="0">
    <w:p w14:paraId="6D0AC413" w14:textId="77777777" w:rsidR="00595302" w:rsidRDefault="00595302" w:rsidP="0062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070C" w14:textId="77777777" w:rsidR="0063037C" w:rsidRDefault="0063037C">
    <w:pPr>
      <w:pStyle w:val="Intestazione"/>
    </w:pPr>
    <w:r>
      <w:rPr>
        <w:noProof/>
      </w:rPr>
      <w:drawing>
        <wp:inline distT="0" distB="0" distL="0" distR="0" wp14:anchorId="1FFA0EFF" wp14:editId="571DFEB0">
          <wp:extent cx="1980000" cy="433125"/>
          <wp:effectExtent l="0" t="0" r="1270" b="5080"/>
          <wp:docPr id="2" name="Immagine 2" descr="prp_orizzontale_payoff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p_orizzontale_payoff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33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04"/>
    <w:rsid w:val="000423D9"/>
    <w:rsid w:val="000B376C"/>
    <w:rsid w:val="000B4D4C"/>
    <w:rsid w:val="000E6FCC"/>
    <w:rsid w:val="000F71BC"/>
    <w:rsid w:val="00102DB5"/>
    <w:rsid w:val="00196C57"/>
    <w:rsid w:val="001C457E"/>
    <w:rsid w:val="001F1374"/>
    <w:rsid w:val="001F65D1"/>
    <w:rsid w:val="002A1086"/>
    <w:rsid w:val="002D7837"/>
    <w:rsid w:val="00326004"/>
    <w:rsid w:val="00326F2A"/>
    <w:rsid w:val="003361E3"/>
    <w:rsid w:val="0036352A"/>
    <w:rsid w:val="003D5EE8"/>
    <w:rsid w:val="003E08FA"/>
    <w:rsid w:val="003F48EC"/>
    <w:rsid w:val="00444292"/>
    <w:rsid w:val="004C0665"/>
    <w:rsid w:val="004C1D4A"/>
    <w:rsid w:val="004C2F92"/>
    <w:rsid w:val="00507A0B"/>
    <w:rsid w:val="00554A73"/>
    <w:rsid w:val="00595302"/>
    <w:rsid w:val="005D6DE1"/>
    <w:rsid w:val="006236DB"/>
    <w:rsid w:val="0063037C"/>
    <w:rsid w:val="00652543"/>
    <w:rsid w:val="00777DE9"/>
    <w:rsid w:val="00793322"/>
    <w:rsid w:val="00821C25"/>
    <w:rsid w:val="0086215A"/>
    <w:rsid w:val="0087610E"/>
    <w:rsid w:val="00890504"/>
    <w:rsid w:val="008C7F06"/>
    <w:rsid w:val="00933C16"/>
    <w:rsid w:val="00950F9D"/>
    <w:rsid w:val="0095379C"/>
    <w:rsid w:val="00A71583"/>
    <w:rsid w:val="00AA3D74"/>
    <w:rsid w:val="00AD706C"/>
    <w:rsid w:val="00B74188"/>
    <w:rsid w:val="00B76495"/>
    <w:rsid w:val="00BE5659"/>
    <w:rsid w:val="00C006AE"/>
    <w:rsid w:val="00C24155"/>
    <w:rsid w:val="00CD5178"/>
    <w:rsid w:val="00D5043C"/>
    <w:rsid w:val="00D50C91"/>
    <w:rsid w:val="00D7551F"/>
    <w:rsid w:val="00D807E1"/>
    <w:rsid w:val="00DA5F2F"/>
    <w:rsid w:val="00DD3E40"/>
    <w:rsid w:val="00DE139E"/>
    <w:rsid w:val="00DE3CF1"/>
    <w:rsid w:val="00E05174"/>
    <w:rsid w:val="00E73DF4"/>
    <w:rsid w:val="00EA6865"/>
    <w:rsid w:val="00EF0E08"/>
    <w:rsid w:val="00EF257C"/>
    <w:rsid w:val="00F017D7"/>
    <w:rsid w:val="00F20039"/>
    <w:rsid w:val="00F3604D"/>
    <w:rsid w:val="00F455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E13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Pr>
      <w:sz w:val="24"/>
      <w:szCs w:val="24"/>
    </w:rPr>
  </w:style>
  <w:style w:type="paragraph" w:styleId="Titolo3">
    <w:name w:val="heading 3"/>
    <w:basedOn w:val="Normale"/>
    <w:next w:val="Normale"/>
    <w:link w:val="Titolo3Carattere"/>
    <w:qFormat/>
    <w:rsid w:val="00793322"/>
    <w:pPr>
      <w:keepNext/>
      <w:spacing w:before="240" w:after="60"/>
      <w:outlineLvl w:val="2"/>
    </w:pPr>
    <w:rPr>
      <w:rFonts w:ascii="Arial" w:hAnsi="Arial"/>
      <w:b/>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F71BC"/>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0F71BC"/>
  </w:style>
  <w:style w:type="paragraph" w:styleId="Pidipagina">
    <w:name w:val="footer"/>
    <w:basedOn w:val="Normale"/>
    <w:link w:val="PidipaginaCarattere"/>
    <w:uiPriority w:val="99"/>
    <w:rsid w:val="006236DB"/>
    <w:pPr>
      <w:tabs>
        <w:tab w:val="center" w:pos="4819"/>
        <w:tab w:val="right" w:pos="9638"/>
      </w:tabs>
    </w:pPr>
  </w:style>
  <w:style w:type="character" w:customStyle="1" w:styleId="PidipaginaCarattere">
    <w:name w:val="Piè di pagina Carattere"/>
    <w:link w:val="Pidipagina"/>
    <w:uiPriority w:val="99"/>
    <w:rsid w:val="006236DB"/>
    <w:rPr>
      <w:sz w:val="24"/>
      <w:szCs w:val="24"/>
    </w:rPr>
  </w:style>
  <w:style w:type="paragraph" w:styleId="Testofumetto">
    <w:name w:val="Balloon Text"/>
    <w:basedOn w:val="Normale"/>
    <w:link w:val="TestofumettoCarattere"/>
    <w:rsid w:val="006236DB"/>
    <w:rPr>
      <w:rFonts w:ascii="Tahoma" w:hAnsi="Tahoma" w:cs="Tahoma"/>
      <w:sz w:val="16"/>
      <w:szCs w:val="16"/>
    </w:rPr>
  </w:style>
  <w:style w:type="character" w:customStyle="1" w:styleId="TestofumettoCarattere">
    <w:name w:val="Testo fumetto Carattere"/>
    <w:link w:val="Testofumetto"/>
    <w:rsid w:val="006236DB"/>
    <w:rPr>
      <w:rFonts w:ascii="Tahoma" w:hAnsi="Tahoma" w:cs="Tahoma"/>
      <w:sz w:val="16"/>
      <w:szCs w:val="16"/>
    </w:rPr>
  </w:style>
  <w:style w:type="character" w:customStyle="1" w:styleId="Titolo3Carattere">
    <w:name w:val="Titolo 3 Carattere"/>
    <w:link w:val="Titolo3"/>
    <w:rsid w:val="00793322"/>
    <w:rPr>
      <w:rFonts w:ascii="Arial" w:hAnsi="Arial"/>
      <w:b/>
      <w:sz w:val="26"/>
      <w:szCs w:val="26"/>
      <w:lang w:val="en-US"/>
    </w:rPr>
  </w:style>
  <w:style w:type="character" w:customStyle="1" w:styleId="st">
    <w:name w:val="st"/>
    <w:rsid w:val="00793322"/>
  </w:style>
  <w:style w:type="character" w:customStyle="1" w:styleId="xbe">
    <w:name w:val="_xbe"/>
    <w:rsid w:val="00DA5F2F"/>
  </w:style>
  <w:style w:type="table" w:styleId="Grigliatabella">
    <w:name w:val="Table Grid"/>
    <w:basedOn w:val="Tabellanormale"/>
    <w:uiPriority w:val="39"/>
    <w:rsid w:val="00DA5F2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95379C"/>
    <w:pPr>
      <w:jc w:val="both"/>
    </w:pPr>
    <w:rPr>
      <w:i/>
      <w:sz w:val="28"/>
      <w:szCs w:val="20"/>
    </w:rPr>
  </w:style>
  <w:style w:type="character" w:customStyle="1" w:styleId="Corpodeltesto2Carattere">
    <w:name w:val="Corpo del testo 2 Carattere"/>
    <w:basedOn w:val="Carpredefinitoparagrafo"/>
    <w:link w:val="Corpodeltesto2"/>
    <w:rsid w:val="0095379C"/>
    <w:rPr>
      <w:i/>
      <w:sz w:val="28"/>
    </w:rPr>
  </w:style>
  <w:style w:type="paragraph" w:styleId="Corpodeltesto3">
    <w:name w:val="Body Text 3"/>
    <w:basedOn w:val="Normale"/>
    <w:link w:val="Corpodeltesto3Carattere"/>
    <w:rsid w:val="0095379C"/>
    <w:pPr>
      <w:jc w:val="both"/>
    </w:pPr>
    <w:rPr>
      <w:i/>
      <w:szCs w:val="20"/>
    </w:rPr>
  </w:style>
  <w:style w:type="character" w:customStyle="1" w:styleId="Corpodeltesto3Carattere">
    <w:name w:val="Corpo del testo 3 Carattere"/>
    <w:basedOn w:val="Carpredefinitoparagrafo"/>
    <w:link w:val="Corpodeltesto3"/>
    <w:rsid w:val="0095379C"/>
    <w:rPr>
      <w:i/>
      <w:sz w:val="24"/>
    </w:rPr>
  </w:style>
  <w:style w:type="character" w:customStyle="1" w:styleId="CorpodeltestoCarattere">
    <w:name w:val="Corpo del testo Carattere"/>
    <w:basedOn w:val="Carpredefinitoparagrafo"/>
    <w:rsid w:val="0095379C"/>
    <w:rPr>
      <w:sz w:val="24"/>
      <w:szCs w:val="24"/>
    </w:rPr>
  </w:style>
  <w:style w:type="character" w:styleId="Enfasigrassetto">
    <w:name w:val="Strong"/>
    <w:qFormat/>
    <w:rsid w:val="00444292"/>
    <w:rPr>
      <w:b/>
      <w:bCs/>
    </w:rPr>
  </w:style>
  <w:style w:type="character" w:styleId="Collegamentoipertestuale">
    <w:name w:val="Hyperlink"/>
    <w:basedOn w:val="Carpredefinitoparagrafo"/>
    <w:unhideWhenUsed/>
    <w:rsid w:val="004C06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Pr>
      <w:sz w:val="24"/>
      <w:szCs w:val="24"/>
    </w:rPr>
  </w:style>
  <w:style w:type="paragraph" w:styleId="Titolo3">
    <w:name w:val="heading 3"/>
    <w:basedOn w:val="Normale"/>
    <w:next w:val="Normale"/>
    <w:link w:val="Titolo3Carattere"/>
    <w:qFormat/>
    <w:rsid w:val="00793322"/>
    <w:pPr>
      <w:keepNext/>
      <w:spacing w:before="240" w:after="60"/>
      <w:outlineLvl w:val="2"/>
    </w:pPr>
    <w:rPr>
      <w:rFonts w:ascii="Arial" w:hAnsi="Arial"/>
      <w:b/>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F71BC"/>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0F71BC"/>
  </w:style>
  <w:style w:type="paragraph" w:styleId="Pidipagina">
    <w:name w:val="footer"/>
    <w:basedOn w:val="Normale"/>
    <w:link w:val="PidipaginaCarattere"/>
    <w:uiPriority w:val="99"/>
    <w:rsid w:val="006236DB"/>
    <w:pPr>
      <w:tabs>
        <w:tab w:val="center" w:pos="4819"/>
        <w:tab w:val="right" w:pos="9638"/>
      </w:tabs>
    </w:pPr>
  </w:style>
  <w:style w:type="character" w:customStyle="1" w:styleId="PidipaginaCarattere">
    <w:name w:val="Piè di pagina Carattere"/>
    <w:link w:val="Pidipagina"/>
    <w:uiPriority w:val="99"/>
    <w:rsid w:val="006236DB"/>
    <w:rPr>
      <w:sz w:val="24"/>
      <w:szCs w:val="24"/>
    </w:rPr>
  </w:style>
  <w:style w:type="paragraph" w:styleId="Testofumetto">
    <w:name w:val="Balloon Text"/>
    <w:basedOn w:val="Normale"/>
    <w:link w:val="TestofumettoCarattere"/>
    <w:rsid w:val="006236DB"/>
    <w:rPr>
      <w:rFonts w:ascii="Tahoma" w:hAnsi="Tahoma" w:cs="Tahoma"/>
      <w:sz w:val="16"/>
      <w:szCs w:val="16"/>
    </w:rPr>
  </w:style>
  <w:style w:type="character" w:customStyle="1" w:styleId="TestofumettoCarattere">
    <w:name w:val="Testo fumetto Carattere"/>
    <w:link w:val="Testofumetto"/>
    <w:rsid w:val="006236DB"/>
    <w:rPr>
      <w:rFonts w:ascii="Tahoma" w:hAnsi="Tahoma" w:cs="Tahoma"/>
      <w:sz w:val="16"/>
      <w:szCs w:val="16"/>
    </w:rPr>
  </w:style>
  <w:style w:type="character" w:customStyle="1" w:styleId="Titolo3Carattere">
    <w:name w:val="Titolo 3 Carattere"/>
    <w:link w:val="Titolo3"/>
    <w:rsid w:val="00793322"/>
    <w:rPr>
      <w:rFonts w:ascii="Arial" w:hAnsi="Arial"/>
      <w:b/>
      <w:sz w:val="26"/>
      <w:szCs w:val="26"/>
      <w:lang w:val="en-US"/>
    </w:rPr>
  </w:style>
  <w:style w:type="character" w:customStyle="1" w:styleId="st">
    <w:name w:val="st"/>
    <w:rsid w:val="00793322"/>
  </w:style>
  <w:style w:type="character" w:customStyle="1" w:styleId="xbe">
    <w:name w:val="_xbe"/>
    <w:rsid w:val="00DA5F2F"/>
  </w:style>
  <w:style w:type="table" w:styleId="Grigliatabella">
    <w:name w:val="Table Grid"/>
    <w:basedOn w:val="Tabellanormale"/>
    <w:uiPriority w:val="39"/>
    <w:rsid w:val="00DA5F2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95379C"/>
    <w:pPr>
      <w:jc w:val="both"/>
    </w:pPr>
    <w:rPr>
      <w:i/>
      <w:sz w:val="28"/>
      <w:szCs w:val="20"/>
    </w:rPr>
  </w:style>
  <w:style w:type="character" w:customStyle="1" w:styleId="Corpodeltesto2Carattere">
    <w:name w:val="Corpo del testo 2 Carattere"/>
    <w:basedOn w:val="Carpredefinitoparagrafo"/>
    <w:link w:val="Corpodeltesto2"/>
    <w:rsid w:val="0095379C"/>
    <w:rPr>
      <w:i/>
      <w:sz w:val="28"/>
    </w:rPr>
  </w:style>
  <w:style w:type="paragraph" w:styleId="Corpodeltesto3">
    <w:name w:val="Body Text 3"/>
    <w:basedOn w:val="Normale"/>
    <w:link w:val="Corpodeltesto3Carattere"/>
    <w:rsid w:val="0095379C"/>
    <w:pPr>
      <w:jc w:val="both"/>
    </w:pPr>
    <w:rPr>
      <w:i/>
      <w:szCs w:val="20"/>
    </w:rPr>
  </w:style>
  <w:style w:type="character" w:customStyle="1" w:styleId="Corpodeltesto3Carattere">
    <w:name w:val="Corpo del testo 3 Carattere"/>
    <w:basedOn w:val="Carpredefinitoparagrafo"/>
    <w:link w:val="Corpodeltesto3"/>
    <w:rsid w:val="0095379C"/>
    <w:rPr>
      <w:i/>
      <w:sz w:val="24"/>
    </w:rPr>
  </w:style>
  <w:style w:type="character" w:customStyle="1" w:styleId="CorpodeltestoCarattere">
    <w:name w:val="Corpo del testo Carattere"/>
    <w:basedOn w:val="Carpredefinitoparagrafo"/>
    <w:rsid w:val="0095379C"/>
    <w:rPr>
      <w:sz w:val="24"/>
      <w:szCs w:val="24"/>
    </w:rPr>
  </w:style>
  <w:style w:type="character" w:styleId="Enfasigrassetto">
    <w:name w:val="Strong"/>
    <w:qFormat/>
    <w:rsid w:val="00444292"/>
    <w:rPr>
      <w:b/>
      <w:bCs/>
    </w:rPr>
  </w:style>
  <w:style w:type="character" w:styleId="Collegamentoipertestuale">
    <w:name w:val="Hyperlink"/>
    <w:basedOn w:val="Carpredefinitoparagrafo"/>
    <w:unhideWhenUsed/>
    <w:rsid w:val="004C0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diopierrep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ella@studiopierrep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vinci-edition.com/product/c00252/" TargetMode="External"/><Relationship Id="rId4" Type="http://schemas.openxmlformats.org/officeDocument/2006/relationships/settings" Target="settings.xml"/><Relationship Id="rId9" Type="http://schemas.openxmlformats.org/officeDocument/2006/relationships/hyperlink" Target="https://open.spotify.com/artist/5psxkbfmcsYMTkDvisMy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8643-3D98-4DF4-BCE0-AA4B5FBC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488</Words>
  <Characters>2783</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paolo pinto</cp:lastModifiedBy>
  <cp:revision>35</cp:revision>
  <cp:lastPrinted>2020-05-25T15:33:00Z</cp:lastPrinted>
  <dcterms:created xsi:type="dcterms:W3CDTF">2020-05-25T08:49:00Z</dcterms:created>
  <dcterms:modified xsi:type="dcterms:W3CDTF">2020-05-25T15:33:00Z</dcterms:modified>
</cp:coreProperties>
</file>